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716A" w14:textId="192AB40C" w:rsidR="000C20AB" w:rsidRDefault="00D36EEB" w:rsidP="00D36EEB">
      <w:pPr>
        <w:pStyle w:val="Heading1"/>
      </w:pPr>
      <w:r>
        <w:t xml:space="preserve">SRF travel grant report </w:t>
      </w:r>
    </w:p>
    <w:p w14:paraId="1649F662" w14:textId="77777777" w:rsidR="006F2C6F" w:rsidRPr="006F2C6F" w:rsidRDefault="006F2C6F" w:rsidP="006F2C6F"/>
    <w:p w14:paraId="398461A2" w14:textId="49E23BBC" w:rsidR="00D36EEB" w:rsidRPr="00D36EEB" w:rsidRDefault="00D36EEB" w:rsidP="00D36EEB">
      <w:pPr>
        <w:spacing w:after="0"/>
        <w:rPr>
          <w:rStyle w:val="Strong"/>
          <w:b w:val="0"/>
        </w:rPr>
      </w:pPr>
      <w:r w:rsidRPr="00D36EEB">
        <w:rPr>
          <w:rStyle w:val="Strong"/>
        </w:rPr>
        <w:t>Recipient:</w:t>
      </w:r>
      <w:r>
        <w:rPr>
          <w:rStyle w:val="Strong"/>
        </w:rPr>
        <w:t xml:space="preserve"> </w:t>
      </w:r>
      <w:r w:rsidR="002B2358">
        <w:rPr>
          <w:rStyle w:val="Strong"/>
          <w:b w:val="0"/>
        </w:rPr>
        <w:t>Sarah Niamh Sayers</w:t>
      </w:r>
    </w:p>
    <w:p w14:paraId="1B464DAC" w14:textId="7EE907BD" w:rsidR="00D36EEB" w:rsidRPr="00D36EEB" w:rsidRDefault="00D36EEB" w:rsidP="00D36EEB">
      <w:pPr>
        <w:spacing w:after="0"/>
        <w:rPr>
          <w:rStyle w:val="Strong"/>
          <w:b w:val="0"/>
        </w:rPr>
      </w:pPr>
      <w:r w:rsidRPr="00D36EEB">
        <w:rPr>
          <w:rStyle w:val="Strong"/>
        </w:rPr>
        <w:t>Position</w:t>
      </w:r>
      <w:r>
        <w:rPr>
          <w:rStyle w:val="Strong"/>
        </w:rPr>
        <w:t>/</w:t>
      </w:r>
      <w:r w:rsidRPr="00D36EEB">
        <w:rPr>
          <w:rStyle w:val="Strong"/>
        </w:rPr>
        <w:t>institution:</w:t>
      </w:r>
      <w:r>
        <w:rPr>
          <w:rStyle w:val="Strong"/>
        </w:rPr>
        <w:t xml:space="preserve"> </w:t>
      </w:r>
      <w:r w:rsidR="003727B7">
        <w:rPr>
          <w:rStyle w:val="Strong"/>
          <w:b w:val="0"/>
        </w:rPr>
        <w:t>Final</w:t>
      </w:r>
      <w:r w:rsidRPr="00D36EEB">
        <w:rPr>
          <w:rStyle w:val="Strong"/>
          <w:b w:val="0"/>
        </w:rPr>
        <w:t xml:space="preserve"> year PhD student, </w:t>
      </w:r>
      <w:r>
        <w:rPr>
          <w:rStyle w:val="Strong"/>
          <w:b w:val="0"/>
        </w:rPr>
        <w:t>I</w:t>
      </w:r>
      <w:r w:rsidR="002B2358">
        <w:rPr>
          <w:rStyle w:val="Strong"/>
          <w:b w:val="0"/>
        </w:rPr>
        <w:t xml:space="preserve">nstitute of </w:t>
      </w:r>
      <w:r>
        <w:rPr>
          <w:rStyle w:val="Strong"/>
          <w:b w:val="0"/>
        </w:rPr>
        <w:t>R</w:t>
      </w:r>
      <w:r w:rsidR="002B2358">
        <w:rPr>
          <w:rStyle w:val="Strong"/>
          <w:b w:val="0"/>
        </w:rPr>
        <w:t xml:space="preserve">eproductive and </w:t>
      </w:r>
      <w:r>
        <w:rPr>
          <w:rStyle w:val="Strong"/>
          <w:b w:val="0"/>
        </w:rPr>
        <w:t>D</w:t>
      </w:r>
      <w:r w:rsidR="002B2358">
        <w:rPr>
          <w:rStyle w:val="Strong"/>
          <w:b w:val="0"/>
        </w:rPr>
        <w:t xml:space="preserve">evelopmental </w:t>
      </w:r>
      <w:r>
        <w:rPr>
          <w:rStyle w:val="Strong"/>
          <w:b w:val="0"/>
        </w:rPr>
        <w:t>B</w:t>
      </w:r>
      <w:r w:rsidR="002B2358">
        <w:rPr>
          <w:rStyle w:val="Strong"/>
          <w:b w:val="0"/>
        </w:rPr>
        <w:t>iology</w:t>
      </w:r>
      <w:r w:rsidRPr="00D36EEB">
        <w:rPr>
          <w:rStyle w:val="Strong"/>
          <w:b w:val="0"/>
        </w:rPr>
        <w:t>, Imperial College London</w:t>
      </w:r>
    </w:p>
    <w:p w14:paraId="5DE2A6A6" w14:textId="07EDDB91" w:rsidR="00D36EEB" w:rsidRPr="00D36EEB" w:rsidRDefault="00D36EEB" w:rsidP="00D36EEB">
      <w:pPr>
        <w:spacing w:after="0"/>
        <w:rPr>
          <w:rStyle w:val="Strong"/>
        </w:rPr>
      </w:pPr>
      <w:r w:rsidRPr="00D36EEB">
        <w:rPr>
          <w:rStyle w:val="Strong"/>
        </w:rPr>
        <w:t>Conference:</w:t>
      </w:r>
      <w:r>
        <w:rPr>
          <w:rStyle w:val="Strong"/>
        </w:rPr>
        <w:t xml:space="preserve"> </w:t>
      </w:r>
      <w:r w:rsidR="003727B7">
        <w:rPr>
          <w:rStyle w:val="Strong"/>
          <w:b w:val="0"/>
        </w:rPr>
        <w:t>Keystone Symposia</w:t>
      </w:r>
      <w:r w:rsidR="00F538B7">
        <w:rPr>
          <w:rStyle w:val="Strong"/>
          <w:b w:val="0"/>
        </w:rPr>
        <w:t xml:space="preserve"> - </w:t>
      </w:r>
      <w:r w:rsidR="00F538B7" w:rsidRPr="00F538B7">
        <w:rPr>
          <w:rStyle w:val="Strong"/>
          <w:b w:val="0"/>
        </w:rPr>
        <w:t>GPCRs: An Odyssey from Structure, Signal</w:t>
      </w:r>
      <w:r w:rsidR="00A71131">
        <w:rPr>
          <w:rStyle w:val="Strong"/>
          <w:b w:val="0"/>
        </w:rPr>
        <w:t>l</w:t>
      </w:r>
      <w:r w:rsidR="00F538B7" w:rsidRPr="00F538B7">
        <w:rPr>
          <w:rStyle w:val="Strong"/>
          <w:b w:val="0"/>
        </w:rPr>
        <w:t>ing and Regulation to Therapeutics</w:t>
      </w:r>
    </w:p>
    <w:p w14:paraId="050823D4" w14:textId="74E166A0" w:rsidR="00D36EEB" w:rsidRDefault="00D36EEB" w:rsidP="00D36EEB">
      <w:pPr>
        <w:spacing w:after="0"/>
        <w:rPr>
          <w:rStyle w:val="Strong"/>
          <w:b w:val="0"/>
        </w:rPr>
      </w:pPr>
      <w:r w:rsidRPr="00D36EEB">
        <w:rPr>
          <w:rStyle w:val="Strong"/>
        </w:rPr>
        <w:t>Date</w:t>
      </w:r>
      <w:r>
        <w:rPr>
          <w:rStyle w:val="Strong"/>
        </w:rPr>
        <w:t>/location</w:t>
      </w:r>
      <w:r w:rsidRPr="00D36EEB">
        <w:rPr>
          <w:rStyle w:val="Strong"/>
        </w:rPr>
        <w:t xml:space="preserve"> of the conference:</w:t>
      </w:r>
      <w:r>
        <w:rPr>
          <w:rStyle w:val="Strong"/>
        </w:rPr>
        <w:t xml:space="preserve"> </w:t>
      </w:r>
      <w:r w:rsidR="00F538B7">
        <w:rPr>
          <w:rStyle w:val="Strong"/>
          <w:b w:val="0"/>
        </w:rPr>
        <w:t xml:space="preserve">April </w:t>
      </w:r>
      <w:r w:rsidR="007D5474">
        <w:rPr>
          <w:rStyle w:val="Strong"/>
          <w:b w:val="0"/>
        </w:rPr>
        <w:t>6</w:t>
      </w:r>
      <w:r w:rsidRPr="00D36EEB">
        <w:rPr>
          <w:rStyle w:val="Strong"/>
          <w:b w:val="0"/>
          <w:vertAlign w:val="superscript"/>
        </w:rPr>
        <w:t>th</w:t>
      </w:r>
      <w:r w:rsidRPr="00D36EEB">
        <w:rPr>
          <w:rStyle w:val="Strong"/>
          <w:b w:val="0"/>
        </w:rPr>
        <w:t>-</w:t>
      </w:r>
      <w:r w:rsidR="00F538B7">
        <w:rPr>
          <w:rStyle w:val="Strong"/>
          <w:b w:val="0"/>
        </w:rPr>
        <w:t>9</w:t>
      </w:r>
      <w:r w:rsidRPr="00D36EEB">
        <w:rPr>
          <w:rStyle w:val="Strong"/>
          <w:b w:val="0"/>
          <w:vertAlign w:val="superscript"/>
        </w:rPr>
        <w:t>th</w:t>
      </w:r>
      <w:r w:rsidRPr="00D36EEB">
        <w:rPr>
          <w:rStyle w:val="Strong"/>
          <w:b w:val="0"/>
        </w:rPr>
        <w:t xml:space="preserve"> 20</w:t>
      </w:r>
      <w:r w:rsidR="00FD6EFB">
        <w:rPr>
          <w:rStyle w:val="Strong"/>
          <w:b w:val="0"/>
        </w:rPr>
        <w:t>22</w:t>
      </w:r>
      <w:r w:rsidRPr="00D36EEB">
        <w:rPr>
          <w:rStyle w:val="Strong"/>
          <w:b w:val="0"/>
        </w:rPr>
        <w:t xml:space="preserve">, </w:t>
      </w:r>
      <w:r w:rsidR="00FD6EFB">
        <w:rPr>
          <w:rStyle w:val="Strong"/>
          <w:b w:val="0"/>
        </w:rPr>
        <w:t>Snowbird, Utah, USA</w:t>
      </w:r>
      <w:r w:rsidRPr="00D36EEB">
        <w:rPr>
          <w:rStyle w:val="Strong"/>
          <w:b w:val="0"/>
        </w:rPr>
        <w:t xml:space="preserve"> </w:t>
      </w:r>
    </w:p>
    <w:p w14:paraId="4F907D06" w14:textId="75192725" w:rsidR="00D36EEB" w:rsidRDefault="00D36EEB" w:rsidP="00D36EEB">
      <w:pPr>
        <w:spacing w:after="0"/>
        <w:rPr>
          <w:rStyle w:val="Strong"/>
          <w:b w:val="0"/>
        </w:rPr>
      </w:pPr>
    </w:p>
    <w:p w14:paraId="675EA06D" w14:textId="6285EF62" w:rsidR="00267228" w:rsidRDefault="00C0036A" w:rsidP="00681860">
      <w:pPr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In April 2022, I was able to attend the Keystone Symposium </w:t>
      </w:r>
      <w:r w:rsidR="00A734BE">
        <w:rPr>
          <w:rStyle w:val="Strong"/>
          <w:b w:val="0"/>
        </w:rPr>
        <w:t xml:space="preserve">entitled GPCRs: An Odyssey </w:t>
      </w:r>
      <w:r w:rsidR="00A734BE" w:rsidRPr="00F538B7">
        <w:rPr>
          <w:rStyle w:val="Strong"/>
          <w:b w:val="0"/>
        </w:rPr>
        <w:t>from Structure, Signal</w:t>
      </w:r>
      <w:r w:rsidR="00A734BE">
        <w:rPr>
          <w:rStyle w:val="Strong"/>
          <w:b w:val="0"/>
        </w:rPr>
        <w:t>l</w:t>
      </w:r>
      <w:r w:rsidR="00A734BE" w:rsidRPr="00F538B7">
        <w:rPr>
          <w:rStyle w:val="Strong"/>
          <w:b w:val="0"/>
        </w:rPr>
        <w:t>ing and Regulation to Therapeutics</w:t>
      </w:r>
      <w:r w:rsidR="00A734BE">
        <w:rPr>
          <w:rStyle w:val="Strong"/>
          <w:b w:val="0"/>
        </w:rPr>
        <w:t xml:space="preserve"> thanks to the generous support </w:t>
      </w:r>
      <w:r w:rsidR="00170E25">
        <w:rPr>
          <w:rStyle w:val="Strong"/>
          <w:b w:val="0"/>
        </w:rPr>
        <w:t>of</w:t>
      </w:r>
      <w:r w:rsidR="00A734BE">
        <w:rPr>
          <w:rStyle w:val="Strong"/>
          <w:b w:val="0"/>
        </w:rPr>
        <w:t xml:space="preserve"> SRF. </w:t>
      </w:r>
      <w:r w:rsidR="000B6533">
        <w:rPr>
          <w:rStyle w:val="Strong"/>
          <w:b w:val="0"/>
        </w:rPr>
        <w:t xml:space="preserve">This </w:t>
      </w:r>
      <w:r w:rsidR="003A6A73">
        <w:rPr>
          <w:rStyle w:val="Strong"/>
          <w:b w:val="0"/>
        </w:rPr>
        <w:t>meeting is regarded as one of the important international gatherings of member</w:t>
      </w:r>
      <w:r w:rsidR="00217DBC">
        <w:rPr>
          <w:rStyle w:val="Strong"/>
          <w:b w:val="0"/>
        </w:rPr>
        <w:t>s</w:t>
      </w:r>
      <w:r w:rsidR="003A6A73">
        <w:rPr>
          <w:rStyle w:val="Strong"/>
          <w:b w:val="0"/>
        </w:rPr>
        <w:t xml:space="preserve"> of our field, so it was a huge </w:t>
      </w:r>
      <w:r w:rsidR="00A65744">
        <w:rPr>
          <w:rStyle w:val="Strong"/>
          <w:b w:val="0"/>
        </w:rPr>
        <w:t>honour to be able to go and share my work in poster format.</w:t>
      </w:r>
    </w:p>
    <w:p w14:paraId="127EDB41" w14:textId="4105A8EC" w:rsidR="00A65744" w:rsidRDefault="00A65744" w:rsidP="00681860">
      <w:pPr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The </w:t>
      </w:r>
      <w:r w:rsidR="005C783A">
        <w:rPr>
          <w:rStyle w:val="Strong"/>
          <w:b w:val="0"/>
        </w:rPr>
        <w:t xml:space="preserve">meeting gathered researchers from around the </w:t>
      </w:r>
      <w:r w:rsidR="000545B9">
        <w:rPr>
          <w:rStyle w:val="Strong"/>
          <w:b w:val="0"/>
        </w:rPr>
        <w:t>world</w:t>
      </w:r>
      <w:r w:rsidR="00B32657">
        <w:rPr>
          <w:rStyle w:val="Strong"/>
          <w:b w:val="0"/>
        </w:rPr>
        <w:t xml:space="preserve"> to present, discuss, and debate topics such as </w:t>
      </w:r>
      <w:r w:rsidR="002F5541">
        <w:rPr>
          <w:rStyle w:val="Strong"/>
          <w:b w:val="0"/>
        </w:rPr>
        <w:t xml:space="preserve">the structural basis of GPCR signalling and regulation (structure and dynamics), new approaches to drug discovery, sensory GPCRs, and cellular signalling. </w:t>
      </w:r>
    </w:p>
    <w:p w14:paraId="112E29EC" w14:textId="6E2B8369" w:rsidR="000545B9" w:rsidRDefault="000545B9" w:rsidP="00681860">
      <w:pPr>
        <w:jc w:val="both"/>
        <w:rPr>
          <w:rStyle w:val="Strong"/>
          <w:b w:val="0"/>
        </w:rPr>
      </w:pPr>
      <w:r>
        <w:rPr>
          <w:rStyle w:val="Strong"/>
          <w:b w:val="0"/>
        </w:rPr>
        <w:t>Overall</w:t>
      </w:r>
      <w:r w:rsidR="00486078">
        <w:rPr>
          <w:rStyle w:val="Strong"/>
          <w:b w:val="0"/>
        </w:rPr>
        <w:t xml:space="preserve">, I learnt so much from attending </w:t>
      </w:r>
      <w:r w:rsidR="00642E97">
        <w:rPr>
          <w:rStyle w:val="Strong"/>
          <w:b w:val="0"/>
        </w:rPr>
        <w:t>and am so grateful to have had th</w:t>
      </w:r>
      <w:r w:rsidR="00A6352B">
        <w:rPr>
          <w:rStyle w:val="Strong"/>
          <w:b w:val="0"/>
        </w:rPr>
        <w:t>is</w:t>
      </w:r>
      <w:r w:rsidR="00642E97">
        <w:rPr>
          <w:rStyle w:val="Strong"/>
          <w:b w:val="0"/>
        </w:rPr>
        <w:t xml:space="preserve"> opportunity. At the meeting we heard about new and exciting unpublished </w:t>
      </w:r>
      <w:r w:rsidR="00B92733">
        <w:rPr>
          <w:rStyle w:val="Strong"/>
          <w:b w:val="0"/>
        </w:rPr>
        <w:t>research</w:t>
      </w:r>
      <w:r w:rsidR="00642E97">
        <w:rPr>
          <w:rStyle w:val="Strong"/>
          <w:b w:val="0"/>
        </w:rPr>
        <w:t xml:space="preserve"> by leaders in the field of GPCR biology</w:t>
      </w:r>
      <w:r w:rsidR="006C3C09">
        <w:rPr>
          <w:rStyle w:val="Strong"/>
          <w:b w:val="0"/>
        </w:rPr>
        <w:t>. I presented my recently published work at the poster session</w:t>
      </w:r>
      <w:r w:rsidR="00DE60BB">
        <w:rPr>
          <w:rStyle w:val="Strong"/>
          <w:b w:val="0"/>
        </w:rPr>
        <w:t xml:space="preserve"> and </w:t>
      </w:r>
      <w:r w:rsidR="00A6352B">
        <w:rPr>
          <w:rStyle w:val="Strong"/>
          <w:b w:val="0"/>
        </w:rPr>
        <w:t>thoroughly</w:t>
      </w:r>
      <w:r w:rsidR="00DE60BB">
        <w:rPr>
          <w:rStyle w:val="Strong"/>
          <w:b w:val="0"/>
        </w:rPr>
        <w:t xml:space="preserve"> enjoyed presenting my </w:t>
      </w:r>
      <w:r w:rsidR="00A6352B">
        <w:rPr>
          <w:rStyle w:val="Strong"/>
          <w:b w:val="0"/>
        </w:rPr>
        <w:t>work</w:t>
      </w:r>
      <w:r w:rsidR="00DE60BB">
        <w:rPr>
          <w:rStyle w:val="Strong"/>
          <w:b w:val="0"/>
        </w:rPr>
        <w:t xml:space="preserve"> and answering questions. </w:t>
      </w:r>
      <w:r w:rsidR="005C14DC">
        <w:rPr>
          <w:rStyle w:val="Strong"/>
          <w:b w:val="0"/>
        </w:rPr>
        <w:t xml:space="preserve">One of the highlights was being asked a question </w:t>
      </w:r>
      <w:r w:rsidR="00406159">
        <w:rPr>
          <w:rStyle w:val="Strong"/>
          <w:b w:val="0"/>
        </w:rPr>
        <w:t xml:space="preserve">about the research presented in my poster </w:t>
      </w:r>
      <w:r w:rsidR="005C14DC">
        <w:rPr>
          <w:rStyle w:val="Strong"/>
          <w:b w:val="0"/>
        </w:rPr>
        <w:t xml:space="preserve">by Prof. Brian </w:t>
      </w:r>
      <w:proofErr w:type="spellStart"/>
      <w:r w:rsidR="005C14DC">
        <w:rPr>
          <w:rStyle w:val="Strong"/>
          <w:b w:val="0"/>
        </w:rPr>
        <w:t>Kobilka</w:t>
      </w:r>
      <w:proofErr w:type="spellEnd"/>
      <w:r w:rsidR="005C14DC">
        <w:rPr>
          <w:rStyle w:val="Strong"/>
          <w:b w:val="0"/>
        </w:rPr>
        <w:t>, a Nobel prize winner</w:t>
      </w:r>
      <w:r w:rsidR="00B31531">
        <w:rPr>
          <w:rStyle w:val="Strong"/>
          <w:b w:val="0"/>
        </w:rPr>
        <w:t xml:space="preserve"> of our field. </w:t>
      </w:r>
      <w:r w:rsidR="00B81B43">
        <w:rPr>
          <w:rStyle w:val="Strong"/>
          <w:b w:val="0"/>
        </w:rPr>
        <w:t xml:space="preserve">Attending the meeting gave </w:t>
      </w:r>
      <w:r w:rsidR="00A3116B">
        <w:rPr>
          <w:rStyle w:val="Strong"/>
          <w:b w:val="0"/>
        </w:rPr>
        <w:t xml:space="preserve">me </w:t>
      </w:r>
      <w:r w:rsidR="00B81B43">
        <w:rPr>
          <w:rStyle w:val="Strong"/>
          <w:b w:val="0"/>
        </w:rPr>
        <w:t xml:space="preserve">the </w:t>
      </w:r>
      <w:r w:rsidR="00644AD2">
        <w:rPr>
          <w:rStyle w:val="Strong"/>
          <w:b w:val="0"/>
        </w:rPr>
        <w:t>chance</w:t>
      </w:r>
      <w:r w:rsidR="00B81B43">
        <w:rPr>
          <w:rStyle w:val="Strong"/>
          <w:b w:val="0"/>
        </w:rPr>
        <w:t xml:space="preserve"> to network with researchers from </w:t>
      </w:r>
      <w:r w:rsidR="00B73360">
        <w:rPr>
          <w:rStyle w:val="Strong"/>
          <w:b w:val="0"/>
        </w:rPr>
        <w:t xml:space="preserve">various institutions, such as Duke and NYU, and to meet with </w:t>
      </w:r>
      <w:r w:rsidR="00602743">
        <w:rPr>
          <w:rStyle w:val="Strong"/>
          <w:b w:val="0"/>
        </w:rPr>
        <w:t xml:space="preserve">PIs and hear about </w:t>
      </w:r>
      <w:r w:rsidR="00A3116B">
        <w:rPr>
          <w:rStyle w:val="Strong"/>
          <w:b w:val="0"/>
        </w:rPr>
        <w:t xml:space="preserve">Postdoctoral </w:t>
      </w:r>
      <w:r w:rsidR="00602743">
        <w:rPr>
          <w:rStyle w:val="Strong"/>
          <w:b w:val="0"/>
        </w:rPr>
        <w:t xml:space="preserve">positions </w:t>
      </w:r>
      <w:r w:rsidR="00A3116B">
        <w:rPr>
          <w:rStyle w:val="Strong"/>
          <w:b w:val="0"/>
        </w:rPr>
        <w:t>opening</w:t>
      </w:r>
      <w:r w:rsidR="00602743">
        <w:rPr>
          <w:rStyle w:val="Strong"/>
          <w:b w:val="0"/>
        </w:rPr>
        <w:t xml:space="preserve"> in their lab.</w:t>
      </w:r>
    </w:p>
    <w:p w14:paraId="5AC505DF" w14:textId="15415E62" w:rsidR="007B03F7" w:rsidRPr="00E06ED4" w:rsidRDefault="001F774E" w:rsidP="00E06ED4">
      <w:pPr>
        <w:jc w:val="both"/>
        <w:rPr>
          <w:rStyle w:val="Strong"/>
          <w:b w:val="0"/>
        </w:rPr>
      </w:pPr>
      <w:r>
        <w:rPr>
          <w:rStyle w:val="Strong"/>
          <w:b w:val="0"/>
        </w:rPr>
        <w:t>Many thanks</w:t>
      </w:r>
      <w:r w:rsidR="00E06ED4">
        <w:rPr>
          <w:rStyle w:val="Strong"/>
          <w:b w:val="0"/>
        </w:rPr>
        <w:t xml:space="preserve"> to SRF for </w:t>
      </w:r>
      <w:r>
        <w:rPr>
          <w:rStyle w:val="Strong"/>
          <w:b w:val="0"/>
        </w:rPr>
        <w:t xml:space="preserve">this </w:t>
      </w:r>
      <w:r w:rsidR="007E19FA">
        <w:rPr>
          <w:rStyle w:val="Strong"/>
          <w:b w:val="0"/>
        </w:rPr>
        <w:t xml:space="preserve">fantastic </w:t>
      </w:r>
      <w:r>
        <w:rPr>
          <w:rStyle w:val="Strong"/>
          <w:b w:val="0"/>
        </w:rPr>
        <w:t xml:space="preserve">opportunity. </w:t>
      </w:r>
    </w:p>
    <w:sectPr w:rsidR="007B03F7" w:rsidRPr="00E06ED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9F940" w14:textId="77777777" w:rsidR="00F56C63" w:rsidRDefault="00F56C63" w:rsidP="006F2C6F">
      <w:pPr>
        <w:spacing w:after="0" w:line="240" w:lineRule="auto"/>
      </w:pPr>
      <w:r>
        <w:separator/>
      </w:r>
    </w:p>
  </w:endnote>
  <w:endnote w:type="continuationSeparator" w:id="0">
    <w:p w14:paraId="6283C6A5" w14:textId="77777777" w:rsidR="00F56C63" w:rsidRDefault="00F56C63" w:rsidP="006F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D86C7" w14:textId="77777777" w:rsidR="00F56C63" w:rsidRDefault="00F56C63" w:rsidP="006F2C6F">
      <w:pPr>
        <w:spacing w:after="0" w:line="240" w:lineRule="auto"/>
      </w:pPr>
      <w:r>
        <w:separator/>
      </w:r>
    </w:p>
  </w:footnote>
  <w:footnote w:type="continuationSeparator" w:id="0">
    <w:p w14:paraId="1448009C" w14:textId="77777777" w:rsidR="00F56C63" w:rsidRDefault="00F56C63" w:rsidP="006F2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1B28A" w14:textId="18181D63" w:rsidR="006F2C6F" w:rsidRDefault="006F2C6F" w:rsidP="006F2C6F">
    <w:pPr>
      <w:pStyle w:val="Header"/>
      <w:jc w:val="right"/>
    </w:pPr>
    <w:r>
      <w:rPr>
        <w:noProof/>
        <w:lang w:eastAsia="en-GB"/>
      </w:rPr>
      <w:drawing>
        <wp:inline distT="0" distB="0" distL="0" distR="0" wp14:anchorId="702C25D8" wp14:editId="2AFD2C60">
          <wp:extent cx="1417320" cy="555653"/>
          <wp:effectExtent l="0" t="0" r="0" b="0"/>
          <wp:docPr id="5" name="Picture 5" descr="http://srf-reproduction.org/wp-content/themes/one-theme/images/srf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srf-reproduction.org/wp-content/themes/one-theme/images/srf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646" cy="5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F3308"/>
    <w:multiLevelType w:val="hybridMultilevel"/>
    <w:tmpl w:val="07A22CB2"/>
    <w:lvl w:ilvl="0" w:tplc="0B28803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77859"/>
    <w:multiLevelType w:val="hybridMultilevel"/>
    <w:tmpl w:val="B1CC7790"/>
    <w:lvl w:ilvl="0" w:tplc="6DDA9BE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621432">
    <w:abstractNumId w:val="1"/>
  </w:num>
  <w:num w:numId="2" w16cid:durableId="834803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C86"/>
    <w:rsid w:val="00053902"/>
    <w:rsid w:val="000545B9"/>
    <w:rsid w:val="000B6533"/>
    <w:rsid w:val="000C20AB"/>
    <w:rsid w:val="00170E25"/>
    <w:rsid w:val="001F774E"/>
    <w:rsid w:val="00217DBC"/>
    <w:rsid w:val="0023065E"/>
    <w:rsid w:val="00243C86"/>
    <w:rsid w:val="00253313"/>
    <w:rsid w:val="00267228"/>
    <w:rsid w:val="002B2358"/>
    <w:rsid w:val="002E1EF5"/>
    <w:rsid w:val="002F5541"/>
    <w:rsid w:val="003469AA"/>
    <w:rsid w:val="003727B7"/>
    <w:rsid w:val="003A6A73"/>
    <w:rsid w:val="003D505E"/>
    <w:rsid w:val="00406159"/>
    <w:rsid w:val="00486078"/>
    <w:rsid w:val="0048650B"/>
    <w:rsid w:val="004A10A8"/>
    <w:rsid w:val="00575A14"/>
    <w:rsid w:val="005A1551"/>
    <w:rsid w:val="005C14DC"/>
    <w:rsid w:val="005C783A"/>
    <w:rsid w:val="00602743"/>
    <w:rsid w:val="00642E97"/>
    <w:rsid w:val="00644AD2"/>
    <w:rsid w:val="00681860"/>
    <w:rsid w:val="006C3C09"/>
    <w:rsid w:val="006F2C6F"/>
    <w:rsid w:val="007207F7"/>
    <w:rsid w:val="007B03F7"/>
    <w:rsid w:val="007D5474"/>
    <w:rsid w:val="007E19FA"/>
    <w:rsid w:val="008A0A29"/>
    <w:rsid w:val="008B3F38"/>
    <w:rsid w:val="0091540F"/>
    <w:rsid w:val="00990BDC"/>
    <w:rsid w:val="00A04C31"/>
    <w:rsid w:val="00A3116B"/>
    <w:rsid w:val="00A6352B"/>
    <w:rsid w:val="00A65744"/>
    <w:rsid w:val="00A71131"/>
    <w:rsid w:val="00A734BE"/>
    <w:rsid w:val="00B01E15"/>
    <w:rsid w:val="00B1102E"/>
    <w:rsid w:val="00B12F0A"/>
    <w:rsid w:val="00B31531"/>
    <w:rsid w:val="00B32657"/>
    <w:rsid w:val="00B73360"/>
    <w:rsid w:val="00B81B43"/>
    <w:rsid w:val="00B92733"/>
    <w:rsid w:val="00BB56DB"/>
    <w:rsid w:val="00C0036A"/>
    <w:rsid w:val="00CE3F96"/>
    <w:rsid w:val="00D36EEB"/>
    <w:rsid w:val="00DA2DD4"/>
    <w:rsid w:val="00DC201D"/>
    <w:rsid w:val="00DE60BB"/>
    <w:rsid w:val="00E06ED4"/>
    <w:rsid w:val="00E437B9"/>
    <w:rsid w:val="00EF17BA"/>
    <w:rsid w:val="00F339B9"/>
    <w:rsid w:val="00F538B7"/>
    <w:rsid w:val="00F56C63"/>
    <w:rsid w:val="00F91A4D"/>
    <w:rsid w:val="00FD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CFB336"/>
  <w15:chartTrackingRefBased/>
  <w15:docId w15:val="{DEF9E447-8ABF-49A8-9BB5-C713B2F6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6E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E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D36EE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F2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C6F"/>
  </w:style>
  <w:style w:type="paragraph" w:styleId="Footer">
    <w:name w:val="footer"/>
    <w:basedOn w:val="Normal"/>
    <w:link w:val="FooterChar"/>
    <w:uiPriority w:val="99"/>
    <w:unhideWhenUsed/>
    <w:rsid w:val="006F2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C6F"/>
  </w:style>
  <w:style w:type="paragraph" w:styleId="BalloonText">
    <w:name w:val="Balloon Text"/>
    <w:basedOn w:val="Normal"/>
    <w:link w:val="BalloonTextChar"/>
    <w:uiPriority w:val="99"/>
    <w:semiHidden/>
    <w:unhideWhenUsed/>
    <w:rsid w:val="006F2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A73F5C36E8841AF6CBAB377B05E30" ma:contentTypeVersion="16" ma:contentTypeDescription="Create a new document." ma:contentTypeScope="" ma:versionID="5360a36b4838cb7a0719d4e36effaeff">
  <xsd:schema xmlns:xsd="http://www.w3.org/2001/XMLSchema" xmlns:xs="http://www.w3.org/2001/XMLSchema" xmlns:p="http://schemas.microsoft.com/office/2006/metadata/properties" xmlns:ns2="5a273c1c-2f44-4733-96f0-d414dbf8948b" xmlns:ns3="3448558f-eced-411c-9473-1a9553dde21b" targetNamespace="http://schemas.microsoft.com/office/2006/metadata/properties" ma:root="true" ma:fieldsID="ef22de83744fd82ae5c14a26cbdd9b35" ns2:_="" ns3:_="">
    <xsd:import namespace="5a273c1c-2f44-4733-96f0-d414dbf8948b"/>
    <xsd:import namespace="3448558f-eced-411c-9473-1a9553dde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73c1c-2f44-4733-96f0-d414dbf89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6a8f79-1d84-459b-870e-eb8b018fb0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8558f-eced-411c-9473-1a9553dde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b688b6-4caa-44c9-bebf-64c0c9a31836}" ma:internalName="TaxCatchAll" ma:showField="CatchAllData" ma:web="3448558f-eced-411c-9473-1a9553dde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273c1c-2f44-4733-96f0-d414dbf8948b">
      <Terms xmlns="http://schemas.microsoft.com/office/infopath/2007/PartnerControls"/>
    </lcf76f155ced4ddcb4097134ff3c332f>
    <TaxCatchAll xmlns="3448558f-eced-411c-9473-1a9553dde21b" xsi:nil="true"/>
  </documentManagement>
</p:properties>
</file>

<file path=customXml/itemProps1.xml><?xml version="1.0" encoding="utf-8"?>
<ds:datastoreItem xmlns:ds="http://schemas.openxmlformats.org/officeDocument/2006/customXml" ds:itemID="{CE13CBBB-C7EA-42DC-9AFE-E0422C761167}"/>
</file>

<file path=customXml/itemProps2.xml><?xml version="1.0" encoding="utf-8"?>
<ds:datastoreItem xmlns:ds="http://schemas.openxmlformats.org/officeDocument/2006/customXml" ds:itemID="{07EAE2D4-380B-45E6-BB86-4C9FC59D35E7}"/>
</file>

<file path=customXml/itemProps3.xml><?xml version="1.0" encoding="utf-8"?>
<ds:datastoreItem xmlns:ds="http://schemas.openxmlformats.org/officeDocument/2006/customXml" ds:itemID="{9053D3A0-AB03-4022-A3AA-2497F08DBD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Shahriar Mowla</dc:creator>
  <cp:keywords/>
  <dc:description/>
  <cp:lastModifiedBy>Sayers, Niamh</cp:lastModifiedBy>
  <cp:revision>48</cp:revision>
  <dcterms:created xsi:type="dcterms:W3CDTF">2019-10-10T15:00:00Z</dcterms:created>
  <dcterms:modified xsi:type="dcterms:W3CDTF">2022-05-18T19:25:00Z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0x010100E73A73F5C36E8841AF6CBAB377B05E30</vt:lpwstr>
  </property>
  <property fmtid="{D5CDD505-2E9C-101B-9397-08002B2CF9AE}" pid="3" name="MediaServiceImageTags">
    <vt:lpwstr/>
  </property>
</Properties>
</file>