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6E3" w:rsidRDefault="00360D3B">
      <w:pPr>
        <w:rPr>
          <w:b/>
        </w:rPr>
      </w:pPr>
      <w:r w:rsidRPr="00360D3B">
        <w:rPr>
          <w:b/>
        </w:rPr>
        <w:t>Society for Reproduction and Fertility Travel Grant Award 2018</w:t>
      </w:r>
    </w:p>
    <w:p w:rsidR="00360D3B" w:rsidRDefault="00360D3B">
      <w:pPr>
        <w:rPr>
          <w:b/>
        </w:rPr>
      </w:pPr>
      <w:r>
        <w:rPr>
          <w:b/>
        </w:rPr>
        <w:t xml:space="preserve">Chiara Talia, Institute of Medical Sciences, University of Aberdeen, United Kingdom </w:t>
      </w:r>
    </w:p>
    <w:p w:rsidR="00F94A79" w:rsidRDefault="00F94A79">
      <w:pPr>
        <w:rPr>
          <w:b/>
        </w:rPr>
      </w:pPr>
      <w:r>
        <w:rPr>
          <w:b/>
        </w:rPr>
        <w:t>Conference: PPTOX VI 2018</w:t>
      </w:r>
    </w:p>
    <w:p w:rsidR="00F94A79" w:rsidRPr="005537B6" w:rsidRDefault="00F94A79" w:rsidP="005537B6">
      <w:pPr>
        <w:spacing w:after="0"/>
        <w:jc w:val="both"/>
        <w:rPr>
          <w:rFonts w:cstheme="minorHAnsi"/>
        </w:rPr>
      </w:pPr>
    </w:p>
    <w:p w:rsidR="00F94A79" w:rsidRPr="005537B6" w:rsidRDefault="00F94A79" w:rsidP="005537B6">
      <w:pPr>
        <w:spacing w:after="0"/>
        <w:jc w:val="both"/>
        <w:rPr>
          <w:rFonts w:cstheme="minorHAnsi"/>
        </w:rPr>
      </w:pPr>
      <w:r w:rsidRPr="005537B6">
        <w:rPr>
          <w:rFonts w:cstheme="minorHAnsi"/>
        </w:rPr>
        <w:t xml:space="preserve">I would like to express my gratitude to SRF, </w:t>
      </w:r>
      <w:r w:rsidR="005537B6" w:rsidRPr="005537B6">
        <w:rPr>
          <w:rFonts w:cstheme="minorHAnsi"/>
        </w:rPr>
        <w:t>for supporting</w:t>
      </w:r>
      <w:r w:rsidRPr="005537B6">
        <w:rPr>
          <w:rFonts w:cstheme="minorHAnsi"/>
        </w:rPr>
        <w:t xml:space="preserve"> my travel to the Faroe Islands in order to attend PPTOX VI 2018 (Prenatal Programming and Toxicity Conference), which took place from the 27</w:t>
      </w:r>
      <w:r w:rsidRPr="005537B6">
        <w:rPr>
          <w:rFonts w:cstheme="minorHAnsi"/>
          <w:vertAlign w:val="superscript"/>
        </w:rPr>
        <w:t>th</w:t>
      </w:r>
      <w:r w:rsidRPr="005537B6">
        <w:rPr>
          <w:rFonts w:cstheme="minorHAnsi"/>
        </w:rPr>
        <w:t xml:space="preserve"> to 30</w:t>
      </w:r>
      <w:r w:rsidRPr="005537B6">
        <w:rPr>
          <w:rFonts w:cstheme="minorHAnsi"/>
          <w:vertAlign w:val="superscript"/>
        </w:rPr>
        <w:t>th</w:t>
      </w:r>
      <w:r w:rsidRPr="005537B6">
        <w:rPr>
          <w:rFonts w:cstheme="minorHAnsi"/>
        </w:rPr>
        <w:t xml:space="preserve"> </w:t>
      </w:r>
      <w:r w:rsidRPr="005537B6">
        <w:t>May</w:t>
      </w:r>
      <w:r w:rsidR="005537B6" w:rsidRPr="005537B6">
        <w:t xml:space="preserve"> in Tórshavn</w:t>
      </w:r>
      <w:r w:rsidRPr="005537B6">
        <w:t>.</w:t>
      </w:r>
      <w:r w:rsidRPr="005537B6">
        <w:rPr>
          <w:rFonts w:cstheme="minorHAnsi"/>
        </w:rPr>
        <w:t xml:space="preserve"> </w:t>
      </w:r>
    </w:p>
    <w:p w:rsidR="00F94A79" w:rsidRPr="005537B6" w:rsidRDefault="00F94A79" w:rsidP="005537B6">
      <w:pPr>
        <w:spacing w:after="0"/>
        <w:jc w:val="both"/>
        <w:rPr>
          <w:rFonts w:cstheme="minorHAnsi"/>
          <w:shd w:val="clear" w:color="auto" w:fill="FFFFFF"/>
        </w:rPr>
      </w:pPr>
      <w:r w:rsidRPr="005537B6">
        <w:rPr>
          <w:rFonts w:cstheme="minorHAnsi"/>
        </w:rPr>
        <w:t xml:space="preserve">This Environmental Toxicology conference </w:t>
      </w:r>
      <w:r w:rsidR="005537B6" w:rsidRPr="005537B6">
        <w:rPr>
          <w:rFonts w:cstheme="minorHAnsi"/>
        </w:rPr>
        <w:t>particularly</w:t>
      </w:r>
      <w:r w:rsidRPr="005537B6">
        <w:rPr>
          <w:rFonts w:cstheme="minorHAnsi"/>
        </w:rPr>
        <w:t xml:space="preserve"> focuses on </w:t>
      </w:r>
      <w:r w:rsidRPr="005537B6">
        <w:rPr>
          <w:rFonts w:cstheme="minorHAnsi"/>
          <w:shd w:val="clear" w:color="auto" w:fill="FFFFFF"/>
        </w:rPr>
        <w:t xml:space="preserve">fetal and early postnatal exposures, </w:t>
      </w:r>
      <w:r w:rsidR="0082280A">
        <w:rPr>
          <w:rFonts w:cstheme="minorHAnsi"/>
          <w:shd w:val="clear" w:color="auto" w:fill="FFFFFF"/>
        </w:rPr>
        <w:t>because these critical periods</w:t>
      </w:r>
      <w:r w:rsidRPr="005537B6">
        <w:rPr>
          <w:rFonts w:cstheme="minorHAnsi"/>
          <w:shd w:val="clear" w:color="auto" w:fill="FFFFFF"/>
        </w:rPr>
        <w:t xml:space="preserve"> are </w:t>
      </w:r>
      <w:r w:rsidR="0082280A" w:rsidRPr="005537B6">
        <w:rPr>
          <w:rFonts w:cstheme="minorHAnsi"/>
          <w:shd w:val="clear" w:color="auto" w:fill="FFFFFF"/>
        </w:rPr>
        <w:t xml:space="preserve">recognized </w:t>
      </w:r>
      <w:r w:rsidR="0082280A">
        <w:rPr>
          <w:rFonts w:cstheme="minorHAnsi"/>
          <w:shd w:val="clear" w:color="auto" w:fill="FFFFFF"/>
        </w:rPr>
        <w:t xml:space="preserve">as </w:t>
      </w:r>
      <w:r w:rsidRPr="005537B6">
        <w:rPr>
          <w:rFonts w:cstheme="minorHAnsi"/>
          <w:shd w:val="clear" w:color="auto" w:fill="FFFFFF"/>
        </w:rPr>
        <w:t xml:space="preserve">key windows of susceptibility to environmental hazards. </w:t>
      </w:r>
    </w:p>
    <w:p w:rsidR="00F94A79" w:rsidRPr="005537B6" w:rsidRDefault="00F94A79" w:rsidP="005537B6">
      <w:pPr>
        <w:spacing w:after="0"/>
        <w:jc w:val="both"/>
        <w:rPr>
          <w:rFonts w:cstheme="minorHAnsi"/>
        </w:rPr>
      </w:pPr>
      <w:r w:rsidRPr="005537B6">
        <w:rPr>
          <w:rFonts w:cstheme="minorHAnsi"/>
          <w:shd w:val="clear" w:color="auto" w:fill="FFFFFF"/>
        </w:rPr>
        <w:t xml:space="preserve">The conference was </w:t>
      </w:r>
      <w:r w:rsidR="005537B6" w:rsidRPr="005537B6">
        <w:rPr>
          <w:rFonts w:cstheme="minorHAnsi"/>
          <w:shd w:val="clear" w:color="auto" w:fill="FFFFFF"/>
        </w:rPr>
        <w:t>absolutely relevant for me</w:t>
      </w:r>
      <w:r w:rsidRPr="005537B6">
        <w:rPr>
          <w:rFonts w:cstheme="minorHAnsi"/>
          <w:shd w:val="clear" w:color="auto" w:fill="FFFFFF"/>
        </w:rPr>
        <w:t xml:space="preserve">, as my project is looking at the effects of </w:t>
      </w:r>
      <w:r w:rsidRPr="005537B6">
        <w:rPr>
          <w:rFonts w:cstheme="minorHAnsi"/>
          <w:i/>
          <w:shd w:val="clear" w:color="auto" w:fill="FFFFFF"/>
        </w:rPr>
        <w:t>in utero</w:t>
      </w:r>
      <w:r w:rsidRPr="005537B6">
        <w:rPr>
          <w:rFonts w:cstheme="minorHAnsi"/>
          <w:shd w:val="clear" w:color="auto" w:fill="FFFFFF"/>
        </w:rPr>
        <w:t xml:space="preserve"> exposure to maternal smoking on fetal and placenta development. Indeed, maternal smoking is a suitable model to investigate “complex mixture” exposure. </w:t>
      </w:r>
      <w:r w:rsidRPr="005537B6">
        <w:rPr>
          <w:rFonts w:cstheme="minorHAnsi"/>
        </w:rPr>
        <w:t xml:space="preserve"> </w:t>
      </w:r>
    </w:p>
    <w:p w:rsidR="005537B6" w:rsidRPr="005537B6" w:rsidRDefault="005537B6" w:rsidP="005537B6">
      <w:pPr>
        <w:spacing w:after="0"/>
        <w:jc w:val="both"/>
        <w:rPr>
          <w:rFonts w:cstheme="minorHAnsi"/>
        </w:rPr>
      </w:pPr>
      <w:r w:rsidRPr="005537B6">
        <w:rPr>
          <w:rFonts w:cstheme="minorHAnsi"/>
        </w:rPr>
        <w:t xml:space="preserve">The conference brought together scientists working on both basic science and on epidemiology, a connection that often is missing in current environmental health research. </w:t>
      </w:r>
      <w:r w:rsidR="0082280A">
        <w:rPr>
          <w:rFonts w:cstheme="minorHAnsi"/>
        </w:rPr>
        <w:t>Therefore this was a very positive aspect.</w:t>
      </w:r>
    </w:p>
    <w:p w:rsidR="00F94A79" w:rsidRDefault="00F94A79" w:rsidP="005537B6">
      <w:pPr>
        <w:spacing w:after="0"/>
        <w:jc w:val="both"/>
        <w:rPr>
          <w:rFonts w:cstheme="minorHAnsi"/>
        </w:rPr>
      </w:pPr>
      <w:r w:rsidRPr="005537B6">
        <w:rPr>
          <w:rFonts w:cstheme="minorHAnsi"/>
        </w:rPr>
        <w:t xml:space="preserve">I </w:t>
      </w:r>
      <w:r w:rsidR="005537B6">
        <w:rPr>
          <w:rFonts w:cstheme="minorHAnsi"/>
        </w:rPr>
        <w:t>am</w:t>
      </w:r>
      <w:r w:rsidRPr="005537B6">
        <w:rPr>
          <w:rFonts w:cstheme="minorHAnsi"/>
        </w:rPr>
        <w:t xml:space="preserve"> grateful to </w:t>
      </w:r>
      <w:r w:rsidR="00257830">
        <w:rPr>
          <w:rFonts w:cstheme="minorHAnsi"/>
        </w:rPr>
        <w:t>have</w:t>
      </w:r>
      <w:r w:rsidR="0082280A">
        <w:rPr>
          <w:rFonts w:cstheme="minorHAnsi"/>
        </w:rPr>
        <w:t xml:space="preserve"> had</w:t>
      </w:r>
      <w:r w:rsidRPr="005537B6">
        <w:rPr>
          <w:rFonts w:cstheme="minorHAnsi"/>
        </w:rPr>
        <w:t xml:space="preserve"> the chance not only to attend the conference, but also to give an oral presentation (the first one from the beginning of my PhD) with the title “</w:t>
      </w:r>
      <w:r w:rsidR="005537B6" w:rsidRPr="005537B6">
        <w:rPr>
          <w:rFonts w:cstheme="minorHAnsi"/>
          <w:i/>
        </w:rPr>
        <w:t>In utero</w:t>
      </w:r>
      <w:r w:rsidR="005537B6" w:rsidRPr="005537B6">
        <w:rPr>
          <w:rFonts w:cstheme="minorHAnsi"/>
        </w:rPr>
        <w:t xml:space="preserve"> exposure to cigarette smoke is associated with sex and age specific changes in NAFLD pathways”</w:t>
      </w:r>
      <w:r w:rsidR="00257830">
        <w:rPr>
          <w:rFonts w:cstheme="minorHAnsi"/>
        </w:rPr>
        <w:t xml:space="preserve">. Indeed I am currently exploring the interesting possibility of a role for prenatal exposure to cigarette smoke and the development of non-alcoholic fatty liver disease (NAFLD) later in life. </w:t>
      </w:r>
      <w:r w:rsidR="005537B6" w:rsidRPr="005537B6">
        <w:rPr>
          <w:rFonts w:cstheme="minorHAnsi"/>
        </w:rPr>
        <w:t>It was a relatively small conference, therefore it was very easy to meet people and exchange ideas. Attending PPTOX was definitely beneficial for my networking</w:t>
      </w:r>
      <w:r w:rsidR="00257830">
        <w:rPr>
          <w:rFonts w:cstheme="minorHAnsi"/>
        </w:rPr>
        <w:t xml:space="preserve"> and I left with much more knowledge and </w:t>
      </w:r>
      <w:r w:rsidR="0082280A">
        <w:rPr>
          <w:rFonts w:cstheme="minorHAnsi"/>
        </w:rPr>
        <w:t xml:space="preserve">new </w:t>
      </w:r>
      <w:r w:rsidR="00257830">
        <w:rPr>
          <w:rFonts w:cstheme="minorHAnsi"/>
        </w:rPr>
        <w:t>perspectives for the future</w:t>
      </w:r>
      <w:r w:rsidR="005537B6" w:rsidRPr="005537B6">
        <w:rPr>
          <w:rFonts w:cstheme="minorHAnsi"/>
        </w:rPr>
        <w:t xml:space="preserve">. </w:t>
      </w:r>
    </w:p>
    <w:p w:rsidR="00257830" w:rsidRDefault="00257830" w:rsidP="005537B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Once again, I would like to thank SRF for supporting my attendance to PPTOX </w:t>
      </w:r>
      <w:r w:rsidR="0082280A">
        <w:rPr>
          <w:rFonts w:cstheme="minorHAnsi"/>
        </w:rPr>
        <w:t>VI</w:t>
      </w:r>
      <w:r>
        <w:rPr>
          <w:rFonts w:cstheme="minorHAnsi"/>
        </w:rPr>
        <w:t xml:space="preserve"> </w:t>
      </w:r>
      <w:r w:rsidR="0082280A">
        <w:rPr>
          <w:rFonts w:cstheme="minorHAnsi"/>
        </w:rPr>
        <w:t>2018.</w:t>
      </w:r>
      <w:bookmarkStart w:id="0" w:name="_GoBack"/>
      <w:bookmarkEnd w:id="0"/>
    </w:p>
    <w:p w:rsidR="0082280A" w:rsidRDefault="0082280A" w:rsidP="005537B6">
      <w:pPr>
        <w:spacing w:after="0"/>
        <w:jc w:val="both"/>
        <w:rPr>
          <w:rFonts w:cstheme="minorHAnsi"/>
        </w:rPr>
      </w:pPr>
    </w:p>
    <w:p w:rsidR="0082280A" w:rsidRDefault="0082280A" w:rsidP="005537B6">
      <w:p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Chiara Talia </w:t>
      </w:r>
    </w:p>
    <w:p w:rsidR="0082280A" w:rsidRPr="005537B6" w:rsidRDefault="0082280A" w:rsidP="005537B6">
      <w:pPr>
        <w:spacing w:after="0"/>
        <w:jc w:val="both"/>
        <w:rPr>
          <w:rFonts w:cstheme="minorHAnsi"/>
        </w:rPr>
      </w:pPr>
    </w:p>
    <w:p w:rsidR="00F94A79" w:rsidRPr="00F94A79" w:rsidRDefault="00F94A79"/>
    <w:p w:rsidR="00360D3B" w:rsidRDefault="00360D3B">
      <w:pPr>
        <w:rPr>
          <w:b/>
        </w:rPr>
      </w:pPr>
    </w:p>
    <w:p w:rsidR="00360D3B" w:rsidRPr="00360D3B" w:rsidRDefault="00360D3B">
      <w:pPr>
        <w:rPr>
          <w:b/>
        </w:rPr>
      </w:pPr>
    </w:p>
    <w:p w:rsidR="00360D3B" w:rsidRDefault="00360D3B"/>
    <w:p w:rsidR="00360D3B" w:rsidRDefault="00360D3B"/>
    <w:sectPr w:rsidR="00360D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51B7" w:rsidRDefault="002451B7" w:rsidP="00360D3B">
      <w:pPr>
        <w:spacing w:after="0" w:line="240" w:lineRule="auto"/>
      </w:pPr>
      <w:r>
        <w:separator/>
      </w:r>
    </w:p>
  </w:endnote>
  <w:endnote w:type="continuationSeparator" w:id="0">
    <w:p w:rsidR="002451B7" w:rsidRDefault="002451B7" w:rsidP="00360D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51B7" w:rsidRDefault="002451B7" w:rsidP="00360D3B">
      <w:pPr>
        <w:spacing w:after="0" w:line="240" w:lineRule="auto"/>
      </w:pPr>
      <w:r>
        <w:separator/>
      </w:r>
    </w:p>
  </w:footnote>
  <w:footnote w:type="continuationSeparator" w:id="0">
    <w:p w:rsidR="002451B7" w:rsidRDefault="002451B7" w:rsidP="00360D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D3B"/>
    <w:rsid w:val="000C35A1"/>
    <w:rsid w:val="002451B7"/>
    <w:rsid w:val="00257830"/>
    <w:rsid w:val="00360D3B"/>
    <w:rsid w:val="005537B6"/>
    <w:rsid w:val="00750AEE"/>
    <w:rsid w:val="007876E3"/>
    <w:rsid w:val="0082280A"/>
    <w:rsid w:val="00D37414"/>
    <w:rsid w:val="00DF6BE5"/>
    <w:rsid w:val="00F94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2C6483-989B-48A2-B614-54D8D61E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3B"/>
  </w:style>
  <w:style w:type="paragraph" w:styleId="Footer">
    <w:name w:val="footer"/>
    <w:basedOn w:val="Normal"/>
    <w:link w:val="FooterChar"/>
    <w:uiPriority w:val="99"/>
    <w:unhideWhenUsed/>
    <w:rsid w:val="00360D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Aberdeen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Talia, Chiara</dc:creator>
  <cp:keywords/>
  <dc:description/>
  <cp:lastModifiedBy>Talia, Chiara</cp:lastModifiedBy>
  <cp:revision>4</cp:revision>
  <dcterms:created xsi:type="dcterms:W3CDTF">2018-06-27T13:44:00Z</dcterms:created>
  <dcterms:modified xsi:type="dcterms:W3CDTF">2018-06-29T14:56:00Z</dcterms:modified>
</cp:coreProperties>
</file>