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E8" w:rsidRPr="004C6525" w:rsidRDefault="00435EE8" w:rsidP="00435EE8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4C6525">
        <w:rPr>
          <w:rFonts w:cstheme="minorHAnsi"/>
          <w:b/>
          <w:bCs/>
          <w:color w:val="000000" w:themeColor="text1"/>
          <w:sz w:val="24"/>
          <w:szCs w:val="24"/>
        </w:rPr>
        <w:t>Society for Reproduction and Fertility Travel Grant Award 2018</w:t>
      </w:r>
    </w:p>
    <w:p w:rsidR="00435EE8" w:rsidRPr="004C6525" w:rsidRDefault="00435EE8" w:rsidP="0088584E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Recipient: 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>Israa Abdullah Rashid Alshalal</w:t>
      </w:r>
    </w:p>
    <w:p w:rsidR="00435EE8" w:rsidRPr="004C6525" w:rsidRDefault="00435EE8" w:rsidP="0088584E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Email: 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>Ixa484”student.bham.ac.uk</w:t>
      </w:r>
    </w:p>
    <w:p w:rsidR="00435EE8" w:rsidRPr="004C6525" w:rsidRDefault="00435EE8" w:rsidP="0088584E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Position: 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Final year PhD </w:t>
      </w:r>
      <w:r w:rsidR="009225F7" w:rsidRPr="004C6525">
        <w:rPr>
          <w:rFonts w:cstheme="minorHAnsi"/>
          <w:b/>
          <w:bCs/>
          <w:color w:val="000000" w:themeColor="text1"/>
          <w:sz w:val="24"/>
          <w:szCs w:val="24"/>
        </w:rPr>
        <w:t>student,</w:t>
      </w:r>
      <w:r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>Birmingham medical and dental school-UK</w:t>
      </w:r>
    </w:p>
    <w:p w:rsidR="00435EE8" w:rsidRPr="004C6525" w:rsidRDefault="00435EE8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881D9F" w:rsidRPr="004C6525" w:rsidRDefault="00971BBC" w:rsidP="00B51F9B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4C6525">
        <w:rPr>
          <w:rFonts w:cstheme="minorHAnsi"/>
          <w:b/>
          <w:bCs/>
          <w:color w:val="000000" w:themeColor="text1"/>
          <w:sz w:val="24"/>
          <w:szCs w:val="24"/>
        </w:rPr>
        <w:t>Would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like to thank the SRF for supporting my attendance at the 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DORDON conference of </w:t>
      </w:r>
      <w:r w:rsidR="009225F7" w:rsidRPr="004C6525">
        <w:rPr>
          <w:rFonts w:cstheme="minorHAnsi"/>
          <w:b/>
          <w:bCs/>
          <w:color w:val="000000" w:themeColor="text1"/>
          <w:sz w:val="24"/>
          <w:szCs w:val="24"/>
        </w:rPr>
        <w:t>Mammalian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reproduction from gametogenesis to pregnancy Italy -29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July-3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rd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August 2018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. At the 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conference 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this year, I was given the opportunity to 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do poster </w:t>
      </w:r>
      <w:r w:rsidR="009225F7" w:rsidRPr="004C6525">
        <w:rPr>
          <w:rFonts w:cstheme="minorHAnsi"/>
          <w:b/>
          <w:bCs/>
          <w:color w:val="000000" w:themeColor="text1"/>
          <w:sz w:val="24"/>
          <w:szCs w:val="24"/>
        </w:rPr>
        <w:t>presentation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on the first day of poster sessions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. The title of my </w:t>
      </w:r>
      <w:r w:rsidR="009225F7" w:rsidRPr="004C6525">
        <w:rPr>
          <w:rFonts w:cstheme="minorHAnsi"/>
          <w:b/>
          <w:bCs/>
          <w:color w:val="000000" w:themeColor="text1"/>
          <w:sz w:val="24"/>
          <w:szCs w:val="24"/>
        </w:rPr>
        <w:t>poster was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“</w:t>
      </w:r>
      <w:r w:rsidR="004C6525">
        <w:rPr>
          <w:rFonts w:cstheme="minorHAnsi"/>
          <w:b/>
          <w:bCs/>
          <w:color w:val="000000" w:themeColor="text1"/>
          <w:sz w:val="24"/>
          <w:szCs w:val="24"/>
        </w:rPr>
        <w:t xml:space="preserve">Development of in </w:t>
      </w:r>
      <w:r w:rsidR="004C6525" w:rsidRPr="00B51F9B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Vitro</w:t>
      </w:r>
      <w:r w:rsid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models to investigate endometrial-stromal trophoblast interaction</w:t>
      </w:r>
      <w:r w:rsidR="00B51F9B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during embryo </w:t>
      </w:r>
      <w:r w:rsidR="00B51F9B">
        <w:rPr>
          <w:rFonts w:cstheme="minorHAnsi"/>
          <w:b/>
          <w:bCs/>
          <w:color w:val="000000" w:themeColor="text1"/>
          <w:sz w:val="24"/>
          <w:szCs w:val="24"/>
        </w:rPr>
        <w:t>implantation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)”. 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My </w:t>
      </w:r>
      <w:r w:rsidR="009225F7" w:rsidRPr="004C6525">
        <w:rPr>
          <w:rFonts w:cstheme="minorHAnsi"/>
          <w:b/>
          <w:bCs/>
          <w:color w:val="000000" w:themeColor="text1"/>
          <w:sz w:val="24"/>
          <w:szCs w:val="24"/>
        </w:rPr>
        <w:t>presentation</w:t>
      </w:r>
      <w:r w:rsidR="00B51F9B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to people who visited my poster 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was well-received 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, </w:t>
      </w:r>
      <w:r w:rsidR="009225F7" w:rsidRPr="004C6525">
        <w:rPr>
          <w:rFonts w:cstheme="minorHAnsi"/>
          <w:b/>
          <w:bCs/>
          <w:color w:val="000000" w:themeColor="text1"/>
          <w:sz w:val="24"/>
          <w:szCs w:val="24"/>
        </w:rPr>
        <w:t>interestingly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, I was individually visited by very important </w:t>
      </w:r>
      <w:r w:rsidR="009225F7" w:rsidRPr="004C6525">
        <w:rPr>
          <w:rFonts w:cstheme="minorHAnsi"/>
          <w:b/>
          <w:bCs/>
          <w:color w:val="000000" w:themeColor="text1"/>
          <w:sz w:val="24"/>
          <w:szCs w:val="24"/>
        </w:rPr>
        <w:t>authors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in my </w:t>
      </w:r>
      <w:r w:rsidR="009225F7" w:rsidRPr="004C6525">
        <w:rPr>
          <w:rFonts w:cstheme="minorHAnsi"/>
          <w:b/>
          <w:bCs/>
          <w:color w:val="000000" w:themeColor="text1"/>
          <w:sz w:val="24"/>
          <w:szCs w:val="24"/>
        </w:rPr>
        <w:t>field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225F7" w:rsidRPr="004C6525">
        <w:rPr>
          <w:rFonts w:cstheme="minorHAnsi"/>
          <w:b/>
          <w:bCs/>
          <w:color w:val="000000" w:themeColor="text1"/>
          <w:sz w:val="24"/>
          <w:szCs w:val="24"/>
        </w:rPr>
        <w:t>e.g.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225F7" w:rsidRPr="004C6525">
        <w:rPr>
          <w:rFonts w:cstheme="minorHAnsi"/>
          <w:b/>
          <w:bCs/>
          <w:color w:val="000000" w:themeColor="text1"/>
          <w:sz w:val="24"/>
          <w:szCs w:val="24"/>
        </w:rPr>
        <w:t>Dr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.Fazel Abbas </w:t>
      </w:r>
      <w:r w:rsidR="009225F7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, </w:t>
      </w:r>
      <w:r w:rsidR="0088584E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Prof </w:t>
      </w:r>
      <w:r w:rsidR="00B51F9B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  <w:r w:rsidR="0088584E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>Fuller Bazer (Texas A&amp;M University, USA)</w:t>
      </w:r>
      <w:r w:rsidR="00B51F9B">
        <w:rPr>
          <w:rFonts w:eastAsia="Times New Roman" w:cstheme="minorHAnsi"/>
          <w:b/>
          <w:bCs/>
          <w:color w:val="000000" w:themeColor="text1"/>
          <w:sz w:val="24"/>
          <w:szCs w:val="24"/>
        </w:rPr>
        <w:t>,</w:t>
      </w:r>
      <w:r w:rsidR="00B51F9B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Gregory</w:t>
      </w:r>
      <w:r w:rsidR="009073E9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Johnson (Texas A&amp;M University, USA</w:t>
      </w:r>
      <w:r w:rsidR="00B51F9B">
        <w:rPr>
          <w:rFonts w:eastAsia="Times New Roman" w:cstheme="minorHAnsi"/>
          <w:b/>
          <w:bCs/>
          <w:color w:val="000000" w:themeColor="text1"/>
          <w:sz w:val="24"/>
          <w:szCs w:val="24"/>
        </w:rPr>
        <w:t>),</w:t>
      </w:r>
      <w:r w:rsidR="009073E9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9073E9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>Hongmei Wang (Institute of Zoology, Chinese Academy of Sciences, China)</w:t>
      </w:r>
      <w:r w:rsidR="009073E9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, </w:t>
      </w:r>
      <w:r w:rsidR="009073E9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>Indrani Bagchi (University of Illinois at Urbana-Champaign, USA)</w:t>
      </w:r>
      <w:proofErr w:type="gramStart"/>
      <w:r w:rsidR="00B51F9B">
        <w:rPr>
          <w:rFonts w:eastAsia="Times New Roman" w:cstheme="minorHAnsi"/>
          <w:b/>
          <w:bCs/>
          <w:color w:val="000000" w:themeColor="text1"/>
          <w:sz w:val="24"/>
          <w:szCs w:val="24"/>
        </w:rPr>
        <w:t>,</w:t>
      </w:r>
      <w:r w:rsidR="009073E9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B51F9B">
        <w:rPr>
          <w:rFonts w:eastAsia="Times New Roman" w:cstheme="minorHAnsi"/>
          <w:b/>
          <w:bCs/>
          <w:color w:val="000000" w:themeColor="text1"/>
          <w:sz w:val="24"/>
          <w:szCs w:val="24"/>
        </w:rPr>
        <w:t>,</w:t>
      </w:r>
      <w:proofErr w:type="gramEnd"/>
      <w:r w:rsidR="00B51F9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9073E9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>Milan Bagchi (DIRECTOR OF THE SCHOOL OF MOLECULAR AND CELLULAR BIOLOGY</w:t>
      </w:r>
      <w:r w:rsidR="009073E9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,  </w:t>
      </w:r>
      <w:r w:rsidR="009073E9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>Matteo Avella (University of Tulsa, USA)</w:t>
      </w:r>
      <w:r w:rsidR="009073E9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, </w:t>
      </w:r>
      <w:r w:rsidR="009073E9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Ripla </w:t>
      </w:r>
      <w:r w:rsidR="00B51F9B">
        <w:rPr>
          <w:rFonts w:eastAsia="Times New Roman" w:cstheme="minorHAnsi"/>
          <w:b/>
          <w:bCs/>
          <w:color w:val="000000" w:themeColor="text1"/>
          <w:sz w:val="24"/>
          <w:szCs w:val="24"/>
        </w:rPr>
        <w:t>Arora</w:t>
      </w:r>
      <w:r w:rsidR="009073E9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 </w:t>
      </w:r>
      <w:r w:rsidR="00B51F9B">
        <w:rPr>
          <w:rFonts w:eastAsia="Times New Roman" w:cstheme="minorHAnsi"/>
          <w:b/>
          <w:bCs/>
          <w:color w:val="000000" w:themeColor="text1"/>
          <w:sz w:val="24"/>
          <w:szCs w:val="24"/>
        </w:rPr>
        <w:t>(</w:t>
      </w:r>
      <w:r w:rsidR="009073E9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Michigan State University</w:t>
      </w:r>
      <w:r w:rsidR="00B51F9B">
        <w:rPr>
          <w:rFonts w:eastAsia="Times New Roman" w:cstheme="minorHAnsi"/>
          <w:b/>
          <w:bCs/>
          <w:color w:val="000000" w:themeColor="text1"/>
          <w:sz w:val="24"/>
          <w:szCs w:val="24"/>
        </w:rPr>
        <w:t>)</w:t>
      </w:r>
      <w:r w:rsidR="009073E9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, </w:t>
      </w:r>
      <w:r w:rsidR="00B51F9B">
        <w:rPr>
          <w:rFonts w:eastAsia="Times New Roman" w:cstheme="minorHAnsi"/>
          <w:b/>
          <w:bCs/>
          <w:color w:val="000000" w:themeColor="text1"/>
          <w:sz w:val="24"/>
          <w:szCs w:val="24"/>
        </w:rPr>
        <w:t>and also more other scientists and students.</w:t>
      </w:r>
      <w:r w:rsidR="009073E9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br/>
      </w:r>
      <w:r w:rsidR="00B51F9B">
        <w:rPr>
          <w:rFonts w:cstheme="minorHAnsi"/>
          <w:b/>
          <w:bCs/>
          <w:color w:val="000000" w:themeColor="text1"/>
          <w:sz w:val="24"/>
          <w:szCs w:val="24"/>
        </w:rPr>
        <w:t>.F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ollowing the session, I received useful </w:t>
      </w:r>
      <w:r w:rsidR="00B51F9B" w:rsidRPr="004C6525">
        <w:rPr>
          <w:rFonts w:cstheme="minorHAnsi"/>
          <w:b/>
          <w:bCs/>
          <w:color w:val="000000" w:themeColor="text1"/>
          <w:sz w:val="24"/>
          <w:szCs w:val="24"/>
        </w:rPr>
        <w:t>feedbacks from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B51F9B" w:rsidRPr="004C6525">
        <w:rPr>
          <w:rFonts w:cstheme="minorHAnsi"/>
          <w:b/>
          <w:bCs/>
          <w:color w:val="000000" w:themeColor="text1"/>
          <w:sz w:val="24"/>
          <w:szCs w:val="24"/>
        </w:rPr>
        <w:t>those experts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in the field, which will be taken into account for my future project. </w:t>
      </w:r>
      <w:r w:rsidR="009073E9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The GORDEN </w:t>
      </w:r>
      <w:r w:rsidR="00B51F9B" w:rsidRPr="004C6525">
        <w:rPr>
          <w:rFonts w:cstheme="minorHAnsi"/>
          <w:b/>
          <w:bCs/>
          <w:color w:val="000000" w:themeColor="text1"/>
          <w:sz w:val="24"/>
          <w:szCs w:val="24"/>
        </w:rPr>
        <w:t>conference provided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me with a great platform to learn from many world-reknowned scientists who are passionate about </w:t>
      </w:r>
      <w:r w:rsidR="009073E9" w:rsidRPr="004C6525">
        <w:rPr>
          <w:rFonts w:cstheme="minorHAnsi"/>
          <w:b/>
          <w:bCs/>
          <w:color w:val="000000" w:themeColor="text1"/>
          <w:sz w:val="24"/>
          <w:szCs w:val="24"/>
        </w:rPr>
        <w:t>maternal</w:t>
      </w:r>
      <w:r w:rsidR="009225F7" w:rsidRPr="004C6525">
        <w:rPr>
          <w:rFonts w:cstheme="minorHAnsi"/>
          <w:b/>
          <w:bCs/>
          <w:color w:val="000000" w:themeColor="text1"/>
          <w:sz w:val="24"/>
          <w:szCs w:val="24"/>
        </w:rPr>
        <w:t>-foetal</w:t>
      </w:r>
      <w:r w:rsidR="009073E9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interaction during embryo </w:t>
      </w:r>
      <w:r w:rsidR="009225F7" w:rsidRPr="004C6525">
        <w:rPr>
          <w:rFonts w:cstheme="minorHAnsi"/>
          <w:b/>
          <w:bCs/>
          <w:color w:val="000000" w:themeColor="text1"/>
          <w:sz w:val="24"/>
          <w:szCs w:val="24"/>
        </w:rPr>
        <w:t>implantation</w:t>
      </w:r>
      <w:r w:rsidR="009073E9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and early pregnancy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>. I enjoyed many of the talks on</w:t>
      </w:r>
      <w:r w:rsidR="009073E9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maternal –</w:t>
      </w:r>
      <w:r w:rsidR="00B51F9B" w:rsidRPr="004C6525">
        <w:rPr>
          <w:rFonts w:cstheme="minorHAnsi"/>
          <w:b/>
          <w:bCs/>
          <w:color w:val="000000" w:themeColor="text1"/>
          <w:sz w:val="24"/>
          <w:szCs w:val="24"/>
        </w:rPr>
        <w:t>foetal</w:t>
      </w:r>
      <w:r w:rsidR="009073E9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B51F9B" w:rsidRPr="004C6525">
        <w:rPr>
          <w:rFonts w:cstheme="minorHAnsi"/>
          <w:b/>
          <w:bCs/>
          <w:color w:val="000000" w:themeColor="text1"/>
          <w:sz w:val="24"/>
          <w:szCs w:val="24"/>
        </w:rPr>
        <w:t>interaction</w:t>
      </w:r>
      <w:r w:rsidR="009073E9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and modelling human embryo implantation as the informative talks from   </w:t>
      </w:r>
      <w:r w:rsidR="009073E9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>Mana Parast (University of California, San Diego, USA)</w:t>
      </w:r>
      <w:r w:rsidR="00B51F9B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entitled as </w:t>
      </w:r>
      <w:r w:rsidR="009073E9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"Modelling Human Placental Development and Disease Using Pluripotent Stem </w:t>
      </w:r>
      <w:r w:rsidR="00B51F9B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>Cells</w:t>
      </w:r>
      <w:r w:rsidR="00B51F9B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They were all very relevant to my research area and were of very good standard. Many of the talks were delivered by authors of highly cited papers which I have read, and what better way can there be than to learn about their work from them in person! Furthermore, I particularly enjoyed the </w:t>
      </w:r>
      <w:r w:rsidR="009073E9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power hour which held by the conference letting women in science to discuss very interesting topic as life-work balance, </w:t>
      </w:r>
      <w:r w:rsidR="009225F7" w:rsidRPr="004C6525">
        <w:rPr>
          <w:rFonts w:cstheme="minorHAnsi"/>
          <w:b/>
          <w:bCs/>
          <w:color w:val="000000" w:themeColor="text1"/>
          <w:sz w:val="24"/>
          <w:szCs w:val="24"/>
        </w:rPr>
        <w:t>negotiation,</w:t>
      </w:r>
      <w:r w:rsidR="00881D9F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and </w:t>
      </w:r>
      <w:r w:rsidR="00B51F9B">
        <w:rPr>
          <w:rFonts w:cstheme="minorHAnsi"/>
          <w:b/>
          <w:bCs/>
          <w:color w:val="000000" w:themeColor="text1"/>
          <w:sz w:val="24"/>
          <w:szCs w:val="24"/>
        </w:rPr>
        <w:t xml:space="preserve">other </w:t>
      </w:r>
      <w:r w:rsidR="00881D9F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few nice </w:t>
      </w:r>
      <w:r w:rsidR="00B51F9B" w:rsidRPr="004C6525">
        <w:rPr>
          <w:rFonts w:cstheme="minorHAnsi"/>
          <w:b/>
          <w:bCs/>
          <w:color w:val="000000" w:themeColor="text1"/>
          <w:sz w:val="24"/>
          <w:szCs w:val="24"/>
        </w:rPr>
        <w:t>topics,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whilst accepting questions from the audience simultaneously</w:t>
      </w:r>
      <w:r w:rsidR="00B51F9B" w:rsidRPr="004C6525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Additionally, I am very grateful for the new connections made with senior investigators and professors from all over the world during the </w:t>
      </w:r>
      <w:r w:rsidR="009225F7" w:rsidRPr="004C6525">
        <w:rPr>
          <w:rFonts w:cstheme="minorHAnsi"/>
          <w:b/>
          <w:bCs/>
          <w:color w:val="000000" w:themeColor="text1"/>
          <w:sz w:val="24"/>
          <w:szCs w:val="24"/>
        </w:rPr>
        <w:t>conference dinner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at </w:t>
      </w:r>
      <w:r w:rsidR="00881D9F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free afternoon time as </w:t>
      </w:r>
      <w:r w:rsidR="00881D9F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>Irina Larina (Baylor College of Medicine, USA</w:t>
      </w:r>
      <w:r w:rsidR="00B51F9B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>),</w:t>
      </w:r>
      <w:r w:rsidR="00881D9F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881D9F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Yang Xia (McGovern Medical School, University of Texas Health Science </w:t>
      </w:r>
      <w:r w:rsidR="009225F7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>Centre</w:t>
      </w:r>
      <w:r w:rsidR="00881D9F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at Houston, USA)</w:t>
      </w:r>
      <w:r w:rsidR="00881D9F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, </w:t>
      </w:r>
      <w:r w:rsidR="00881D9F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Francesca cole University of Texas MD Anderson Cancer </w:t>
      </w:r>
      <w:r w:rsidR="009225F7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>Centre</w:t>
      </w:r>
      <w:r w:rsidR="00881D9F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, </w:t>
      </w:r>
      <w:r w:rsidR="00881D9F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Sarah England, </w:t>
      </w:r>
      <w:r w:rsidR="009225F7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Ko </w:t>
      </w:r>
      <w:r w:rsidR="00881D9F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CheMyong Jay </w:t>
      </w:r>
      <w:r w:rsidR="00881D9F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ab/>
        <w:t>University of Illinois,</w:t>
      </w:r>
      <w:r w:rsidR="00881D9F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81D9F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Hang, Jing Peking University, 3rd </w:t>
      </w:r>
      <w:r w:rsidR="009225F7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>Hospital. Socializing</w:t>
      </w:r>
      <w:r w:rsidR="00881D9F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and networking with those </w:t>
      </w:r>
      <w:r w:rsidR="009225F7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>scientist</w:t>
      </w:r>
      <w:r w:rsidR="00881D9F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open new field</w:t>
      </w:r>
      <w:r w:rsidR="009225F7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>s</w:t>
      </w:r>
      <w:r w:rsidR="00881D9F" w:rsidRPr="004C6525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in my critical and scientific thinking as long very nice and funny time.</w:t>
      </w:r>
    </w:p>
    <w:p w:rsidR="00336489" w:rsidRDefault="00881D9F" w:rsidP="00881D9F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>. Overall, the</w:t>
      </w:r>
      <w:r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SRF kind grant of GBPs 700 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help me much to attend and make great deal of conference attendance requirnents.GORDON conference enabled 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me to develop my interest in research and motivated me to pursue my ambition to become an academic </w:t>
      </w:r>
      <w:r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member </w:t>
      </w:r>
      <w:r w:rsidR="00435EE8"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. I thoroughly enjoyed the </w:t>
      </w:r>
      <w:r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being in Italy with all those </w:t>
      </w:r>
      <w:r w:rsidR="009225F7" w:rsidRPr="004C6525">
        <w:rPr>
          <w:rFonts w:cstheme="minorHAnsi"/>
          <w:b/>
          <w:bCs/>
          <w:color w:val="000000" w:themeColor="text1"/>
          <w:sz w:val="24"/>
          <w:szCs w:val="24"/>
        </w:rPr>
        <w:t>expert</w:t>
      </w:r>
      <w:r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225F7" w:rsidRPr="004C6525">
        <w:rPr>
          <w:rFonts w:cstheme="minorHAnsi"/>
          <w:b/>
          <w:bCs/>
          <w:color w:val="000000" w:themeColor="text1"/>
          <w:sz w:val="24"/>
          <w:szCs w:val="24"/>
        </w:rPr>
        <w:t>wonderful</w:t>
      </w:r>
      <w:r w:rsidRPr="004C6525">
        <w:rPr>
          <w:rFonts w:cstheme="minorHAnsi"/>
          <w:b/>
          <w:bCs/>
          <w:color w:val="000000" w:themeColor="text1"/>
          <w:sz w:val="24"/>
          <w:szCs w:val="24"/>
        </w:rPr>
        <w:t xml:space="preserve"> people</w:t>
      </w:r>
      <w:r w:rsidR="004D56B1" w:rsidRPr="004C6525"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:rsidR="00B51F9B" w:rsidRPr="004C6525" w:rsidRDefault="00B51F9B" w:rsidP="00881D9F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Israa Alshalal</w:t>
      </w:r>
      <w:bookmarkStart w:id="0" w:name="_GoBack"/>
      <w:bookmarkEnd w:id="0"/>
    </w:p>
    <w:sectPr w:rsidR="00B51F9B" w:rsidRPr="004C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E8"/>
    <w:rsid w:val="002903D8"/>
    <w:rsid w:val="00336489"/>
    <w:rsid w:val="00435EE8"/>
    <w:rsid w:val="004A31F9"/>
    <w:rsid w:val="004C6525"/>
    <w:rsid w:val="004D56B1"/>
    <w:rsid w:val="00881D9F"/>
    <w:rsid w:val="0088584E"/>
    <w:rsid w:val="009073E9"/>
    <w:rsid w:val="009225F7"/>
    <w:rsid w:val="00971BBC"/>
    <w:rsid w:val="00B5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2018-08-17T10:55:00Z</dcterms:created>
  <dcterms:modified xsi:type="dcterms:W3CDTF">2018-08-17T11:51:00Z</dcterms:modified>
</cp:coreProperties>
</file>